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E2" w:rsidRDefault="00D114E2" w:rsidP="00D114E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9134475" cy="4969319"/>
            <wp:effectExtent l="19050" t="0" r="9525" b="0"/>
            <wp:docPr id="1" name="Рисунок 1" descr="http://bel-school-g1.ucoz.com/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-school-g1.ucoz.com/struk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96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6"/>
          <w:szCs w:val="16"/>
        </w:rPr>
        <w:br/>
        <w:t> 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1.Управление Школой осуществляется в соответствии с законодательством Российской Федерации, на основе сочетания принципов единоначалия и коллегиальности. Единоличным исполнительным органом Школы является Директор, который осуществляет текущее руководство деятельностью Школы.                                                      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 2.Исполнительным органом Школы является его  Директор. Заместители директора назначаются на должность Директором, который определяет их должностные обязанности. Директор имеет право передать часть своих полномочий заместителям, а также руководителям обособленных подразделений, в том числе на период своего временного отсутствия. Директор осуществляет руководство деятельностью Школой в соответствии с законодательством Российской Федерации и настоящим Уставом, несет ответственность за деятельность Школы.  К компетенции Директора Школы относятся вопросы осуществления руководства деятельностью Школы. Директор организует выполнение решений Учредителя по вопросам деятельности Школы.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3. В Школе формируются коллегиальные органы управления: Общее Собрание трудового коллектива, Педагогический совет,  Совет Школы,  Совет обучающихся школы, Совет родителей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законных представителей) несовершеннолетних  обучающихся школы.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 Общее собрание трудового коллектива  (далее – Общее собрание) собирается по не реже 2 раз в год. Инициатором созыва Общего собрания может быть Учредитель, Управление образования, директор Школы, Совет Школы, первичная профсоюзная организация или не менее одной трети работников Школы.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Директор школы: Исмагилов Р.Г.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a4"/>
          <w:color w:val="000000"/>
        </w:rPr>
        <w:t> ОУ имеет в своем составе следующие структурные подразделения, в т.ч. филиалы: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Филиал муниципального бюджетного общеобразовательного учреждения средняя общеобразовательная школа 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елянка «Начальная общеобразовательная школа </w:t>
      </w:r>
      <w:proofErr w:type="spellStart"/>
      <w:r>
        <w:rPr>
          <w:color w:val="000000"/>
        </w:rPr>
        <w:t>д.Ашаево</w:t>
      </w:r>
      <w:proofErr w:type="spellEnd"/>
      <w:r>
        <w:rPr>
          <w:color w:val="000000"/>
        </w:rPr>
        <w:t xml:space="preserve">» муниципального района </w:t>
      </w:r>
      <w:proofErr w:type="spellStart"/>
      <w:r>
        <w:rPr>
          <w:color w:val="000000"/>
        </w:rPr>
        <w:t>Белокатайский</w:t>
      </w:r>
      <w:proofErr w:type="spellEnd"/>
      <w:r>
        <w:rPr>
          <w:color w:val="000000"/>
        </w:rPr>
        <w:t xml:space="preserve"> район Республики Башкортостан.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a5"/>
          <w:color w:val="000000"/>
        </w:rPr>
        <w:t>Адрес:</w:t>
      </w:r>
      <w:r>
        <w:rPr>
          <w:color w:val="000000"/>
        </w:rPr>
        <w:t xml:space="preserve"> 452586, Республика Башкортостан, </w:t>
      </w:r>
      <w:proofErr w:type="spellStart"/>
      <w:r>
        <w:rPr>
          <w:color w:val="000000"/>
        </w:rPr>
        <w:t>Белокатайский</w:t>
      </w:r>
      <w:proofErr w:type="spellEnd"/>
      <w:r>
        <w:rPr>
          <w:color w:val="000000"/>
        </w:rPr>
        <w:t xml:space="preserve"> район, с. </w:t>
      </w:r>
      <w:proofErr w:type="spellStart"/>
      <w:r>
        <w:rPr>
          <w:color w:val="000000"/>
        </w:rPr>
        <w:t>Ашаево</w:t>
      </w:r>
      <w:proofErr w:type="spellEnd"/>
      <w:r>
        <w:rPr>
          <w:color w:val="000000"/>
        </w:rPr>
        <w:t>, пер. Школьный,1.                                            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Сокращенное официальное наименование: Филиал МБОУ СОШ 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елянка»НОШ </w:t>
      </w:r>
      <w:proofErr w:type="spellStart"/>
      <w:r>
        <w:rPr>
          <w:color w:val="000000"/>
        </w:rPr>
        <w:t>д.Ашаево</w:t>
      </w:r>
      <w:proofErr w:type="spellEnd"/>
      <w:r>
        <w:rPr>
          <w:color w:val="000000"/>
        </w:rPr>
        <w:t>».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Официальный сайт - не имеется.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2) Филиал муниципального бюджетного общеобразовательного учреждения средняя общеобразовательная школа 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елянка «Начальная общеобразовательная школа с.Новая </w:t>
      </w:r>
      <w:proofErr w:type="spellStart"/>
      <w:r>
        <w:rPr>
          <w:color w:val="000000"/>
        </w:rPr>
        <w:t>Маскара</w:t>
      </w:r>
      <w:proofErr w:type="spellEnd"/>
      <w:r>
        <w:rPr>
          <w:color w:val="000000"/>
        </w:rPr>
        <w:t xml:space="preserve">» муниципального района </w:t>
      </w:r>
      <w:proofErr w:type="spellStart"/>
      <w:r>
        <w:rPr>
          <w:color w:val="000000"/>
        </w:rPr>
        <w:t>Белокатайский</w:t>
      </w:r>
      <w:proofErr w:type="spellEnd"/>
      <w:r>
        <w:rPr>
          <w:color w:val="000000"/>
        </w:rPr>
        <w:t xml:space="preserve"> район Республики Башкортостан.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Style w:val="a5"/>
          <w:color w:val="000000"/>
        </w:rPr>
        <w:t>Адрес:</w:t>
      </w:r>
      <w:r>
        <w:rPr>
          <w:color w:val="000000"/>
        </w:rPr>
        <w:t xml:space="preserve"> 452586, Республика Башкортостан, </w:t>
      </w:r>
      <w:proofErr w:type="spellStart"/>
      <w:r>
        <w:rPr>
          <w:color w:val="000000"/>
        </w:rPr>
        <w:t>Белокатайский</w:t>
      </w:r>
      <w:proofErr w:type="spellEnd"/>
      <w:r>
        <w:rPr>
          <w:color w:val="000000"/>
        </w:rPr>
        <w:t xml:space="preserve"> район, с. Новая </w:t>
      </w:r>
      <w:proofErr w:type="spellStart"/>
      <w:r>
        <w:rPr>
          <w:color w:val="000000"/>
        </w:rPr>
        <w:t>Маскара</w:t>
      </w:r>
      <w:proofErr w:type="spellEnd"/>
      <w:r>
        <w:rPr>
          <w:color w:val="000000"/>
        </w:rPr>
        <w:t>, ул</w:t>
      </w:r>
      <w:proofErr w:type="gramStart"/>
      <w:r>
        <w:rPr>
          <w:color w:val="000000"/>
        </w:rPr>
        <w:t>.Ц</w:t>
      </w:r>
      <w:proofErr w:type="gramEnd"/>
      <w:r>
        <w:rPr>
          <w:color w:val="000000"/>
        </w:rPr>
        <w:t>ентральная,35.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Сокращенное официальное наименование: Филиал МБОУ СОШ 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елянка»НОШ с.Новая </w:t>
      </w:r>
      <w:proofErr w:type="spellStart"/>
      <w:r>
        <w:rPr>
          <w:color w:val="000000"/>
        </w:rPr>
        <w:t>Маскара</w:t>
      </w:r>
      <w:proofErr w:type="spellEnd"/>
      <w:r>
        <w:rPr>
          <w:color w:val="000000"/>
        </w:rPr>
        <w:t>»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333333"/>
          <w:shd w:val="clear" w:color="auto" w:fill="FFFFFF"/>
        </w:rPr>
        <w:t>Официальный сайт - не имеется.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 Филиал муниципального бюджетного общеобразовательного учреждения средняя общеобразовательная школа 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 xml:space="preserve">елянка  «Детский сад «Ласточка» муниципального района </w:t>
      </w:r>
      <w:proofErr w:type="spellStart"/>
      <w:r>
        <w:rPr>
          <w:color w:val="000000"/>
        </w:rPr>
        <w:t>Белокатайский</w:t>
      </w:r>
      <w:proofErr w:type="spellEnd"/>
      <w:r>
        <w:rPr>
          <w:color w:val="000000"/>
        </w:rPr>
        <w:t xml:space="preserve"> район Республики Башкортостан(</w:t>
      </w:r>
      <w:proofErr w:type="spellStart"/>
      <w:r>
        <w:rPr>
          <w:color w:val="000000"/>
        </w:rPr>
        <w:t>далее-ДОУ</w:t>
      </w:r>
      <w:proofErr w:type="spellEnd"/>
      <w:r>
        <w:rPr>
          <w:color w:val="000000"/>
        </w:rPr>
        <w:t>).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Style w:val="a5"/>
          <w:color w:val="000000"/>
        </w:rPr>
        <w:t>Адрес: </w:t>
      </w:r>
      <w:r>
        <w:rPr>
          <w:color w:val="000000"/>
        </w:rPr>
        <w:t xml:space="preserve">452586, Республика Башкортостан, </w:t>
      </w:r>
      <w:proofErr w:type="spellStart"/>
      <w:r>
        <w:rPr>
          <w:color w:val="000000"/>
        </w:rPr>
        <w:t>Белокатайский</w:t>
      </w:r>
      <w:proofErr w:type="spellEnd"/>
      <w:r>
        <w:rPr>
          <w:color w:val="000000"/>
        </w:rPr>
        <w:t xml:space="preserve"> район, с. Белянка, ул. Гагарина,1а.</w:t>
      </w:r>
      <w:proofErr w:type="gramEnd"/>
      <w:r>
        <w:rPr>
          <w:color w:val="000000"/>
        </w:rPr>
        <w:t xml:space="preserve"> Сокращенное официальное наименование: Филиал МБОУ СОШ с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елянка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«Д/</w:t>
      </w:r>
      <w:proofErr w:type="gramStart"/>
      <w:r>
        <w:rPr>
          <w:color w:val="000000"/>
        </w:rPr>
        <w:t>с«</w:t>
      </w:r>
      <w:proofErr w:type="gramEnd"/>
      <w:r>
        <w:rPr>
          <w:color w:val="000000"/>
        </w:rPr>
        <w:t>Ласточка» с. Белянка».</w:t>
      </w:r>
    </w:p>
    <w:p w:rsidR="00D114E2" w:rsidRDefault="00D114E2" w:rsidP="00D114E2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color w:val="333333"/>
          <w:shd w:val="clear" w:color="auto" w:fill="FFFFFF"/>
        </w:rPr>
        <w:t>Официальный сайт - не имеется.</w:t>
      </w:r>
    </w:p>
    <w:p w:rsidR="00B270BB" w:rsidRDefault="00B270BB"/>
    <w:sectPr w:rsidR="00B270BB" w:rsidSect="00D114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4E2"/>
    <w:rsid w:val="00B270BB"/>
    <w:rsid w:val="00D1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4E2"/>
    <w:rPr>
      <w:b/>
      <w:bCs/>
    </w:rPr>
  </w:style>
  <w:style w:type="character" w:styleId="a5">
    <w:name w:val="Emphasis"/>
    <w:basedOn w:val="a0"/>
    <w:uiPriority w:val="20"/>
    <w:qFormat/>
    <w:rsid w:val="00D114E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1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2021-09-25T12:55:00Z</dcterms:created>
  <dcterms:modified xsi:type="dcterms:W3CDTF">2021-09-25T12:56:00Z</dcterms:modified>
</cp:coreProperties>
</file>